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Arizona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Washington's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Aquatic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Fishery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Evolutionary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 Larson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Zemenick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NSF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postdoctoral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Michigan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postdoc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Alaska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Fairbanks,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Michigan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Detroit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accurately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postdoctoral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 Zemenick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pronouns,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ecologist,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plant-arthropod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interactions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microbial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dissertation,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plant-pollinator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interactions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microbial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postdoc,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interactions,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surface.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 Larson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Alex?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Webster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broadly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landscape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ecologist,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plant-soil-water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interactions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riparian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temporal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heterogeneity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geo-climactic,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identify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ecological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relevant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disturbance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dissertation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geochemical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semi-natural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riparian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agricultural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landscapes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California,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 Larson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ecologist,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physiological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aggressions.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dissertation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hyenas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aggressive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females,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mechanisms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enhanced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female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aggression.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 Larson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Webster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fostering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innovation,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solving,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imperative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institutions,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academic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institutions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elitist,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racist,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retention.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undergraduate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graduate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 Zemenick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material.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innovation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misconceptions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stereotypes.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scientific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 Larson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win-win,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 Zemenick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familiar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overwhelmed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restraints.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stretched,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curriculum.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Webster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curricula,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incorporating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 Larson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simplicity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introduce,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selection,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extremely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nuanced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preconceptions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 Larson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failure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resonated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Webster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textbooks,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fungi?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incorporate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heterogeneity,"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cripplingly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Webster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privilege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species'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reproduction,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determination,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Webster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society,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explicitly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distinguish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context?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accidentally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context,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cavalierly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harmful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"hermaphrodite",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interpret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 Zemenick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method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animals,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mammals,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methods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reproduce.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constructs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untrue.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reproduce.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explicitly,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explicitly.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Mendelian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genetics,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caveat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chromosome,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chromosome,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decades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paradigm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Webster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straightforward.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hermaphroditic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liberating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 Larson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reiterate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identity,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interchangeably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jargon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Webster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checklist,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fungi.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isogamy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 Larson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inclusively?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 Zemenick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language,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manner",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manner".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 Zemenick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postdoc,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Biodiversify,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Biodiversify,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repository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materials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methods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 Zemenick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materials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spearheaded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scientists,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relevant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curriculum,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projectbiodiversify.org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August.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 Larson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August,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SFS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Orleans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SFS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Detroit,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 Zemenick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entomologists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Ecological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August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Webster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SFS,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Thursday,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August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11:30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1:15,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346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/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347,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registration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required,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secondly-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 Zemenick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Biodiversify.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Contribute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Biodiversify,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repository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materials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August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11:30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1:15,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342.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registration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luncheon.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 Zemenick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 Larson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Ecological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scientists,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hobbies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science-related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unusual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hobby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 Larson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 Zemenick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adventuring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unwind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relaxing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 Webster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pursuits,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climbing,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 Larson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 Larson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Ecological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webpage.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